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江西省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b w:val="0"/>
          <w:bCs/>
          <w:sz w:val="32"/>
          <w:szCs w:val="32"/>
          <w:shd w:val="clear" w:color="auto" w:fill="FFFFFF"/>
          <w:lang w:eastAsia="zh-CN"/>
        </w:rPr>
        <w:t>江西省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  <w:r>
        <w:rPr>
          <w:rFonts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0" w:firstLineChars="0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9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296"/>
        <w:gridCol w:w="1134"/>
        <w:gridCol w:w="2111"/>
        <w:gridCol w:w="1127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625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南昌市邮政管理局一级主任科员及以下（职位代码：</w:t>
            </w:r>
            <w:r>
              <w:rPr>
                <w:rFonts w:hint="eastAsia" w:cs="宋体"/>
                <w:kern w:val="0"/>
                <w:szCs w:val="21"/>
              </w:rPr>
              <w:t>30011079100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kern w:val="0"/>
                <w:szCs w:val="21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130.4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朱佳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170235101101729</w:t>
            </w:r>
          </w:p>
        </w:tc>
        <w:tc>
          <w:tcPr>
            <w:tcW w:w="11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62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朱迎新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170236013203926</w:t>
            </w:r>
          </w:p>
        </w:tc>
        <w:tc>
          <w:tcPr>
            <w:tcW w:w="11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62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王世琪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170243015301707</w:t>
            </w:r>
          </w:p>
        </w:tc>
        <w:tc>
          <w:tcPr>
            <w:tcW w:w="11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上饶市邮政管理局一级主任科员及以下（职位代码：300110793001）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李晓蕾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170236013504529</w:t>
            </w:r>
          </w:p>
        </w:tc>
        <w:tc>
          <w:tcPr>
            <w:tcW w:w="11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李美鹏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170236050101325</w:t>
            </w:r>
          </w:p>
        </w:tc>
        <w:tc>
          <w:tcPr>
            <w:tcW w:w="11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晏雯萱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170236220202314</w:t>
            </w:r>
          </w:p>
        </w:tc>
        <w:tc>
          <w:tcPr>
            <w:tcW w:w="11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景德镇市邮政管理局一级主任科员及以下（职位代码：300110798001）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114.9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高静璟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170213040201010</w:t>
            </w:r>
          </w:p>
        </w:tc>
        <w:tc>
          <w:tcPr>
            <w:tcW w:w="11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樊安芷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170236013202922</w:t>
            </w:r>
          </w:p>
        </w:tc>
        <w:tc>
          <w:tcPr>
            <w:tcW w:w="11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濮正颖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170236020201723</w:t>
            </w:r>
          </w:p>
        </w:tc>
        <w:tc>
          <w:tcPr>
            <w:tcW w:w="112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rPr>
          <w:rFonts w:eastAsia="仿宋"/>
          <w:b/>
          <w:bCs/>
          <w:color w:val="auto"/>
          <w:sz w:val="32"/>
          <w:szCs w:val="32"/>
          <w:shd w:val="clear" w:color="auto" w:fill="FFFFFF"/>
        </w:rPr>
        <w:t>jxyzglj@yeah.net</w:t>
      </w:r>
      <w:r>
        <w:rPr>
          <w:rFonts w:hint="eastAsia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eastAsia="仿宋"/>
          <w:b/>
          <w:bCs/>
          <w:color w:val="auto"/>
          <w:sz w:val="32"/>
          <w:szCs w:val="32"/>
          <w:shd w:val="clear" w:color="auto" w:fill="FFFFFF"/>
        </w:rPr>
        <w:t>jxyzglj@yeah.net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rPr>
          <w:rFonts w:eastAsia="仿宋"/>
          <w:b/>
          <w:bCs/>
          <w:color w:val="auto"/>
          <w:sz w:val="32"/>
          <w:szCs w:val="32"/>
          <w:shd w:val="clear" w:color="auto" w:fill="FFFFFF"/>
        </w:rPr>
        <w:t>jxyzglj@yeah.net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</w:t>
      </w:r>
      <w:r>
        <w:rPr>
          <w:rFonts w:hint="eastAsia" w:eastAsia="仿宋_GB2312" w:cs="Times New Roman"/>
          <w:sz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待业人员</w:t>
      </w:r>
      <w:r>
        <w:rPr>
          <w:rFonts w:hint="eastAsia" w:eastAsia="仿宋_GB2312"/>
          <w:sz w:val="32"/>
          <w:szCs w:val="32"/>
        </w:rPr>
        <w:t>提供所在街道或存档人才中心出具的待业说明</w:t>
      </w:r>
      <w:r>
        <w:rPr>
          <w:rFonts w:hint="eastAsia" w:eastAsia="仿宋_GB2312"/>
          <w:sz w:val="32"/>
          <w:shd w:val="clear" w:color="auto" w:fill="FFFFFF"/>
        </w:rPr>
        <w:t>（详见附件</w:t>
      </w:r>
      <w:r>
        <w:rPr>
          <w:rFonts w:hint="eastAsia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hd w:val="clear" w:color="auto" w:fill="FFFFFF"/>
        </w:rPr>
        <w:t>）</w:t>
      </w:r>
      <w:r>
        <w:rPr>
          <w:rFonts w:hint="eastAsia" w:eastAsia="仿宋_GB2312"/>
          <w:sz w:val="32"/>
          <w:szCs w:val="32"/>
        </w:rPr>
        <w:t>，需注明考生政治面貌和出具单位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联系人和办公电话。</w:t>
      </w:r>
    </w:p>
    <w:p>
      <w:pPr>
        <w:spacing w:line="500" w:lineRule="exact"/>
        <w:ind w:firstLine="640" w:firstLineChars="200"/>
        <w:rPr>
          <w:rFonts w:eastAsia="黑体"/>
          <w:b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日7:30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widowControl/>
        <w:spacing w:line="500" w:lineRule="exact"/>
        <w:ind w:firstLine="645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地点：江西省邮政管理局。</w:t>
      </w:r>
    </w:p>
    <w:p>
      <w:pPr>
        <w:widowControl/>
        <w:spacing w:line="500" w:lineRule="exact"/>
        <w:ind w:firstLine="645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地址：江西省南昌市东湖区苏圃路335号。</w:t>
      </w:r>
    </w:p>
    <w:p>
      <w:pPr>
        <w:widowControl/>
        <w:spacing w:line="500" w:lineRule="exact"/>
        <w:ind w:firstLine="645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</w:rPr>
        <w:t>交通路线：考生可以乘坐地铁3号线至墩子塘站2号口下，沿叠山路向东行200米转到苏圃路向南行100米即到；或乘坐3、4、5、18、26路公交到墩子塘站下，沿叠山路向东行250米转到苏圃路向南行100米即到；乘坐230路公交车至佑民寺站下，沿苏圃路北行200米即到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参加面试人数与录用计划数比例达到3:1及以上的，面试后应按综合成绩从高到低的顺序</w:t>
      </w:r>
      <w:r>
        <w:rPr>
          <w:rFonts w:hint="eastAsia" w:eastAsia="黑体"/>
          <w:sz w:val="32"/>
          <w:szCs w:val="32"/>
          <w:highlight w:val="none"/>
          <w:u w:val="none"/>
        </w:rPr>
        <w:t>1:1</w:t>
      </w:r>
      <w:r>
        <w:rPr>
          <w:rFonts w:hint="eastAsia" w:eastAsia="仿宋_GB2312"/>
          <w:sz w:val="32"/>
          <w:szCs w:val="32"/>
          <w:highlight w:val="none"/>
        </w:rPr>
        <w:t>确定体检和考察人选；比例低于3:1的，考生面试成绩应达到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70</w:t>
      </w:r>
      <w:r>
        <w:rPr>
          <w:rFonts w:hint="eastAsia" w:eastAsia="仿宋_GB2312"/>
          <w:sz w:val="32"/>
          <w:szCs w:val="32"/>
          <w:highlight w:val="none"/>
        </w:rPr>
        <w:t>分的面试合格分数线，方可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按综合成绩从高到低的顺序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1：1</w:t>
      </w:r>
      <w:bookmarkStart w:id="1" w:name="_GoBack"/>
      <w:bookmarkEnd w:id="1"/>
      <w:r>
        <w:rPr>
          <w:rFonts w:hint="eastAsia" w:eastAsia="仿宋_GB2312"/>
          <w:sz w:val="32"/>
          <w:szCs w:val="32"/>
          <w:highlight w:val="none"/>
        </w:rPr>
        <w:t>进入体检和考察。体检时间另行通知。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联系方式：</w:t>
      </w:r>
      <w:r>
        <w:rPr>
          <w:rFonts w:eastAsia="仿宋"/>
          <w:color w:val="auto"/>
          <w:sz w:val="32"/>
          <w:highlight w:val="none"/>
        </w:rPr>
        <w:t>0791-87361008</w:t>
      </w:r>
      <w:r>
        <w:rPr>
          <w:rFonts w:hint="eastAsia" w:eastAsia="仿宋_GB2312"/>
          <w:sz w:val="32"/>
          <w:szCs w:val="32"/>
          <w:highlight w:val="none"/>
        </w:rPr>
        <w:t>（电话）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</w:rPr>
        <w:t xml:space="preserve">         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eastAsia="仿宋"/>
          <w:color w:val="auto"/>
          <w:sz w:val="32"/>
          <w:highlight w:val="none"/>
        </w:rPr>
        <w:t>0791-86591296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江西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B4F2521"/>
    <w:rsid w:val="3D7F6024"/>
    <w:rsid w:val="3DDD17CE"/>
    <w:rsid w:val="3E66A491"/>
    <w:rsid w:val="3EE21837"/>
    <w:rsid w:val="3FFB48E3"/>
    <w:rsid w:val="3FFEFD9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2FF51BC"/>
    <w:rsid w:val="559D2106"/>
    <w:rsid w:val="57E035B9"/>
    <w:rsid w:val="57FB49D8"/>
    <w:rsid w:val="591C553F"/>
    <w:rsid w:val="5BCFE605"/>
    <w:rsid w:val="5BE76CD7"/>
    <w:rsid w:val="5C0A0595"/>
    <w:rsid w:val="5CFFD049"/>
    <w:rsid w:val="5EF75341"/>
    <w:rsid w:val="5FCF6D95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E1FB6DE"/>
    <w:rsid w:val="6E3BB695"/>
    <w:rsid w:val="6EB49F45"/>
    <w:rsid w:val="6F416B95"/>
    <w:rsid w:val="73391019"/>
    <w:rsid w:val="75FDB551"/>
    <w:rsid w:val="760E5F3E"/>
    <w:rsid w:val="77666B74"/>
    <w:rsid w:val="77D438C3"/>
    <w:rsid w:val="77FBA3F3"/>
    <w:rsid w:val="78B6041B"/>
    <w:rsid w:val="78FF6FB1"/>
    <w:rsid w:val="79BE8E27"/>
    <w:rsid w:val="79D85F74"/>
    <w:rsid w:val="79DC4C0D"/>
    <w:rsid w:val="7AB855E2"/>
    <w:rsid w:val="7AC65BFC"/>
    <w:rsid w:val="7AF5F0F5"/>
    <w:rsid w:val="7B4C7799"/>
    <w:rsid w:val="7BDC32D6"/>
    <w:rsid w:val="7BFF18E1"/>
    <w:rsid w:val="7C3B38D4"/>
    <w:rsid w:val="7CBFADDC"/>
    <w:rsid w:val="7D54BFF0"/>
    <w:rsid w:val="7D67ED00"/>
    <w:rsid w:val="7D761C62"/>
    <w:rsid w:val="7E27B086"/>
    <w:rsid w:val="7ED86888"/>
    <w:rsid w:val="7F37B772"/>
    <w:rsid w:val="7F3EA9D5"/>
    <w:rsid w:val="7F5A08F0"/>
    <w:rsid w:val="7F6FFEBA"/>
    <w:rsid w:val="7F72BD13"/>
    <w:rsid w:val="7F74B5FC"/>
    <w:rsid w:val="7F7FFAC8"/>
    <w:rsid w:val="7FA37380"/>
    <w:rsid w:val="7FB70E47"/>
    <w:rsid w:val="7FC318F3"/>
    <w:rsid w:val="7FCD75F7"/>
    <w:rsid w:val="7FD7C508"/>
    <w:rsid w:val="7FDF864D"/>
    <w:rsid w:val="7FEF5E17"/>
    <w:rsid w:val="7FEF8023"/>
    <w:rsid w:val="7FFF9515"/>
    <w:rsid w:val="83BF115C"/>
    <w:rsid w:val="8FB21154"/>
    <w:rsid w:val="953FAAA0"/>
    <w:rsid w:val="9F6D52A1"/>
    <w:rsid w:val="9FFEED8D"/>
    <w:rsid w:val="A3EDDA4B"/>
    <w:rsid w:val="ABFA3608"/>
    <w:rsid w:val="ADFF5825"/>
    <w:rsid w:val="B4C545F3"/>
    <w:rsid w:val="B5FA336C"/>
    <w:rsid w:val="B7BF0963"/>
    <w:rsid w:val="BE74FB27"/>
    <w:rsid w:val="BF6FC12B"/>
    <w:rsid w:val="BFBFAB77"/>
    <w:rsid w:val="BFFDAC61"/>
    <w:rsid w:val="BFFEAABB"/>
    <w:rsid w:val="C3A36485"/>
    <w:rsid w:val="C7DF1599"/>
    <w:rsid w:val="CDFE09AF"/>
    <w:rsid w:val="CEB6AC0A"/>
    <w:rsid w:val="D9FB7F64"/>
    <w:rsid w:val="DAFBFEA8"/>
    <w:rsid w:val="DF7FA7E4"/>
    <w:rsid w:val="DFE62291"/>
    <w:rsid w:val="E7EB1629"/>
    <w:rsid w:val="EBFEEEEE"/>
    <w:rsid w:val="EFCCB693"/>
    <w:rsid w:val="EFD59618"/>
    <w:rsid w:val="EFF76B27"/>
    <w:rsid w:val="EFFB3407"/>
    <w:rsid w:val="F66FF944"/>
    <w:rsid w:val="F7FBE6DA"/>
    <w:rsid w:val="FA7D81B0"/>
    <w:rsid w:val="FBBB7A24"/>
    <w:rsid w:val="FBEB8574"/>
    <w:rsid w:val="FBFAD950"/>
    <w:rsid w:val="FD57DBD7"/>
    <w:rsid w:val="FD7BB68B"/>
    <w:rsid w:val="FE6E84D2"/>
    <w:rsid w:val="FE731922"/>
    <w:rsid w:val="FE77D2BD"/>
    <w:rsid w:val="FEDF7E25"/>
    <w:rsid w:val="FEFF747B"/>
    <w:rsid w:val="FEFFE2A1"/>
    <w:rsid w:val="FF3A8D5A"/>
    <w:rsid w:val="FF7F2E8F"/>
    <w:rsid w:val="FFD34975"/>
    <w:rsid w:val="FFDDBBFC"/>
    <w:rsid w:val="FFE93069"/>
    <w:rsid w:val="FFFF9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0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2021-02-14T02:50:00Z</dcterms:created>
  <dc:creator>微软中国</dc:creator>
  <cp:lastModifiedBy>kylin</cp:lastModifiedBy>
  <cp:lastPrinted>2019-11-01T06:40:00Z</cp:lastPrinted>
  <dcterms:modified xsi:type="dcterms:W3CDTF">2024-02-23T17:06:49Z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